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11" w:rsidRPr="001D1DE8" w:rsidRDefault="00964D11" w:rsidP="00964D11">
      <w:pPr>
        <w:pStyle w:val="AHPRADocumenttitle"/>
        <w:rPr>
          <w:lang w:val="en-AU"/>
        </w:rPr>
      </w:pPr>
      <w:bookmarkStart w:id="0" w:name="OLE_LINK1"/>
      <w:bookmarkStart w:id="1" w:name="OLE_LINK2"/>
      <w:bookmarkStart w:id="2" w:name="_GoBack"/>
      <w:r w:rsidRPr="001D1DE8">
        <w:rPr>
          <w:lang w:val="en-AU"/>
        </w:rPr>
        <w:t xml:space="preserve">Consultation on draft </w:t>
      </w:r>
      <w:r w:rsidR="00FD3CCB">
        <w:rPr>
          <w:lang w:val="en-AU"/>
        </w:rPr>
        <w:t>registration standard: limited registration for teaching or research</w:t>
      </w:r>
    </w:p>
    <w:bookmarkEnd w:id="0"/>
    <w:bookmarkEnd w:id="1"/>
    <w:bookmarkEnd w:id="2"/>
    <w:p w:rsidR="00964D11" w:rsidRPr="001D1DE8" w:rsidRDefault="00621042" w:rsidP="00964D11">
      <w:pPr>
        <w:pStyle w:val="AHPRAbody"/>
        <w:rPr>
          <w:lang w:val="en-AU"/>
        </w:rPr>
      </w:pPr>
      <w:r>
        <w:rPr>
          <w:noProof/>
          <w:lang w:val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58.2pt;margin-top:.15pt;width:280.6pt;height:0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"/>
        </w:pict>
      </w:r>
    </w:p>
    <w:p w:rsidR="00964D11" w:rsidRPr="001D1DE8" w:rsidRDefault="00FD3CCB" w:rsidP="00964D11">
      <w:pPr>
        <w:pStyle w:val="AHPRAbody"/>
        <w:rPr>
          <w:lang w:val="en-AU"/>
        </w:rPr>
      </w:pPr>
      <w:r>
        <w:rPr>
          <w:lang w:val="en-AU"/>
        </w:rPr>
        <w:t>1</w:t>
      </w:r>
      <w:r w:rsidR="0032202C">
        <w:rPr>
          <w:lang w:val="en-AU"/>
        </w:rPr>
        <w:t>9</w:t>
      </w:r>
      <w:r>
        <w:rPr>
          <w:lang w:val="en-AU"/>
        </w:rPr>
        <w:t xml:space="preserve"> December</w:t>
      </w:r>
      <w:r w:rsidR="00964D11" w:rsidRPr="001D1DE8">
        <w:rPr>
          <w:lang w:val="en-AU"/>
        </w:rPr>
        <w:t xml:space="preserve"> 2014</w:t>
      </w:r>
    </w:p>
    <w:p w:rsidR="00964D11" w:rsidRPr="001D1DE8" w:rsidRDefault="00964D11" w:rsidP="00964D11">
      <w:pPr>
        <w:pStyle w:val="AHPRADocumentsubheading"/>
        <w:rPr>
          <w:lang w:val="en-AU"/>
        </w:rPr>
      </w:pPr>
      <w:r w:rsidRPr="001D1DE8">
        <w:rPr>
          <w:lang w:val="en-AU"/>
        </w:rPr>
        <w:t xml:space="preserve">Responses to consultation questions </w:t>
      </w:r>
    </w:p>
    <w:p w:rsidR="00964D11" w:rsidRPr="001D1DE8" w:rsidRDefault="00964D11" w:rsidP="00964D11">
      <w:pPr>
        <w:pStyle w:val="AHPRAbody"/>
        <w:ind w:right="-306"/>
        <w:rPr>
          <w:b/>
          <w:color w:val="000000" w:themeColor="text1"/>
          <w:lang w:val="en-AU"/>
        </w:rPr>
      </w:pPr>
      <w:r w:rsidRPr="001D1DE8">
        <w:rPr>
          <w:b/>
          <w:lang w:val="en-AU"/>
        </w:rPr>
        <w:t xml:space="preserve">Please provide your feedback </w:t>
      </w:r>
      <w:r w:rsidRPr="001D1DE8">
        <w:rPr>
          <w:b/>
          <w:bCs/>
          <w:szCs w:val="20"/>
          <w:lang w:val="en-AU"/>
        </w:rPr>
        <w:t xml:space="preserve">as a Word document (not PDF) </w:t>
      </w:r>
      <w:r w:rsidRPr="001D1DE8">
        <w:rPr>
          <w:b/>
          <w:lang w:val="en-AU"/>
        </w:rPr>
        <w:t xml:space="preserve">by email to </w:t>
      </w:r>
      <w:hyperlink r:id="rId8" w:history="1">
        <w:r w:rsidR="001D1DE8" w:rsidRPr="001D1DE8">
          <w:rPr>
            <w:rStyle w:val="Hyperlink"/>
            <w:b/>
            <w:lang w:val="en-AU"/>
          </w:rPr>
          <w:t>chinesemedicineconsultation@ahpra.gov.au</w:t>
        </w:r>
      </w:hyperlink>
      <w:r w:rsidRPr="001D1DE8">
        <w:rPr>
          <w:b/>
          <w:lang w:val="en-AU"/>
        </w:rPr>
        <w:t xml:space="preserve"> </w:t>
      </w:r>
      <w:bookmarkStart w:id="3" w:name="_Toc320239872"/>
      <w:r w:rsidRPr="001D1DE8">
        <w:rPr>
          <w:b/>
          <w:lang w:val="en-AU"/>
        </w:rPr>
        <w:t xml:space="preserve">by close of business on </w:t>
      </w:r>
      <w:r w:rsidR="0032202C">
        <w:rPr>
          <w:b/>
          <w:lang w:val="en-AU"/>
        </w:rPr>
        <w:t xml:space="preserve">Friday 13 </w:t>
      </w:r>
      <w:r w:rsidR="00FD3CCB">
        <w:rPr>
          <w:b/>
          <w:lang w:val="en-AU"/>
        </w:rPr>
        <w:t>February</w:t>
      </w:r>
      <w:r w:rsidRPr="001D1DE8">
        <w:rPr>
          <w:b/>
          <w:lang w:val="en-AU"/>
        </w:rPr>
        <w:t xml:space="preserve"> 201</w:t>
      </w:r>
      <w:r w:rsidR="00AA563F">
        <w:rPr>
          <w:b/>
          <w:lang w:val="en-AU"/>
        </w:rPr>
        <w:t>5</w:t>
      </w:r>
      <w:r w:rsidRPr="001D1DE8">
        <w:rPr>
          <w:b/>
          <w:lang w:val="en-AU"/>
        </w:rPr>
        <w:t xml:space="preserve">. </w:t>
      </w:r>
    </w:p>
    <w:bookmarkEnd w:id="3"/>
    <w:p w:rsidR="00964D11" w:rsidRPr="001D1DE8" w:rsidRDefault="00964D11" w:rsidP="00964D11">
      <w:pPr>
        <w:pStyle w:val="AHPRASubhead"/>
        <w:rPr>
          <w:lang w:val="en-AU"/>
        </w:rPr>
      </w:pPr>
      <w:r w:rsidRPr="001D1DE8">
        <w:rPr>
          <w:lang w:val="en-AU"/>
        </w:rPr>
        <w:t>Stakeholder Details</w:t>
      </w:r>
    </w:p>
    <w:p w:rsidR="00964D11" w:rsidRPr="001D1DE8" w:rsidRDefault="00964D11" w:rsidP="00964D11">
      <w:pPr>
        <w:pStyle w:val="AHPRAbodyitalics"/>
        <w:rPr>
          <w:lang w:val="en-AU"/>
        </w:rPr>
      </w:pPr>
      <w:r w:rsidRPr="001D1DE8">
        <w:rPr>
          <w:lang w:val="en-AU"/>
        </w:rPr>
        <w:t xml:space="preserve">If you wish to include background information about your organisation please provide this as a separate word document (not PDF). </w:t>
      </w:r>
    </w:p>
    <w:tbl>
      <w:tblPr>
        <w:tblStyle w:val="TableGrid"/>
        <w:tblW w:w="4907" w:type="pct"/>
        <w:tblInd w:w="108" w:type="dxa"/>
        <w:tblLook w:val="04A0" w:firstRow="1" w:lastRow="0" w:firstColumn="1" w:lastColumn="0" w:noHBand="0" w:noVBand="1"/>
      </w:tblPr>
      <w:tblGrid>
        <w:gridCol w:w="9533"/>
      </w:tblGrid>
      <w:tr w:rsidR="00964D11" w:rsidRPr="001D1DE8" w:rsidTr="00964D11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964D11" w:rsidP="00964D11">
            <w:pPr>
              <w:pStyle w:val="AHPRAtableheading"/>
              <w:jc w:val="left"/>
              <w:rPr>
                <w:lang w:val="en-AU"/>
              </w:rPr>
            </w:pPr>
            <w:r w:rsidRPr="001D1DE8">
              <w:rPr>
                <w:lang w:val="en-AU"/>
              </w:rPr>
              <w:t>Organisation name</w:t>
            </w:r>
          </w:p>
        </w:tc>
      </w:tr>
      <w:tr w:rsidR="00964D11" w:rsidRPr="001D1DE8" w:rsidTr="00964D11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964D11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964D11" w:rsidP="00964D11">
            <w:pPr>
              <w:pStyle w:val="AHPRAtableheading"/>
              <w:jc w:val="left"/>
              <w:rPr>
                <w:rFonts w:cs="Arial"/>
                <w:bCs/>
                <w:szCs w:val="20"/>
                <w:lang w:val="en-AU"/>
              </w:rPr>
            </w:pPr>
            <w:r w:rsidRPr="001D1DE8">
              <w:rPr>
                <w:rFonts w:cs="Arial"/>
                <w:bCs/>
                <w:szCs w:val="20"/>
                <w:lang w:val="en-AU"/>
              </w:rPr>
              <w:t>Contact information</w:t>
            </w:r>
            <w:r w:rsidRPr="001D1DE8">
              <w:rPr>
                <w:rFonts w:cs="Arial"/>
                <w:bCs/>
                <w:szCs w:val="20"/>
                <w:lang w:val="en-AU"/>
              </w:rPr>
              <w:br/>
            </w:r>
            <w:r w:rsidRPr="001D1DE8">
              <w:rPr>
                <w:rFonts w:cs="Arial"/>
                <w:b w:val="0"/>
                <w:bCs/>
                <w:i/>
                <w:szCs w:val="20"/>
                <w:lang w:val="en-AU"/>
              </w:rPr>
              <w:t>(please include contact person’s name and email address)</w:t>
            </w:r>
          </w:p>
        </w:tc>
      </w:tr>
      <w:tr w:rsidR="00964D11" w:rsidRPr="001D1DE8" w:rsidTr="00964D11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</w:tbl>
    <w:p w:rsidR="00964D11" w:rsidRPr="001D1DE8" w:rsidRDefault="00964D11" w:rsidP="00964D11">
      <w:pPr>
        <w:pStyle w:val="AHPRAbody"/>
        <w:rPr>
          <w:lang w:val="en-AU"/>
        </w:rPr>
      </w:pPr>
    </w:p>
    <w:p w:rsidR="00964D11" w:rsidRPr="001D1DE8" w:rsidRDefault="00964D11" w:rsidP="00964D11">
      <w:pPr>
        <w:pStyle w:val="AHPRASubhead"/>
        <w:rPr>
          <w:lang w:val="en-AU"/>
        </w:rPr>
      </w:pPr>
      <w:r w:rsidRPr="001D1DE8">
        <w:rPr>
          <w:lang w:val="en-AU"/>
        </w:rPr>
        <w:t xml:space="preserve">Your responses to consultation questions 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9601"/>
      </w:tblGrid>
      <w:tr w:rsidR="00964D11" w:rsidRPr="001D1DE8" w:rsidTr="00E91B49">
        <w:tc>
          <w:tcPr>
            <w:tcW w:w="5000" w:type="pct"/>
            <w:shd w:val="clear" w:color="auto" w:fill="F2F2F2" w:themeFill="background1" w:themeFillShade="F2"/>
          </w:tcPr>
          <w:p w:rsidR="00E91B49" w:rsidRPr="00E91B49" w:rsidRDefault="00FD3CCB" w:rsidP="00964D11">
            <w:pPr>
              <w:pStyle w:val="AHPRAtableheading"/>
              <w:rPr>
                <w:lang w:val="en-AU"/>
              </w:rPr>
            </w:pPr>
            <w:r>
              <w:rPr>
                <w:lang w:val="en-AU"/>
              </w:rPr>
              <w:t>Registration Standard: Limited registration for teaching or research</w:t>
            </w:r>
          </w:p>
          <w:p w:rsidR="00964D11" w:rsidRPr="001D1DE8" w:rsidRDefault="00964D11" w:rsidP="00964D11">
            <w:pPr>
              <w:pStyle w:val="AHPRAtableheading"/>
              <w:rPr>
                <w:b w:val="0"/>
                <w:i/>
                <w:lang w:val="en-AU"/>
              </w:rPr>
            </w:pPr>
            <w:r w:rsidRPr="001D1DE8">
              <w:rPr>
                <w:b w:val="0"/>
                <w:i/>
                <w:lang w:val="en-AU"/>
              </w:rPr>
              <w:t>Please provide your responses to any or all questions in the blank boxes below</w:t>
            </w: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AA563F" w:rsidP="00964D11">
            <w:pPr>
              <w:pStyle w:val="AHPRANumberedlistlevel1"/>
              <w:rPr>
                <w:szCs w:val="20"/>
                <w:lang w:val="en-AU"/>
              </w:rPr>
            </w:pPr>
            <w:r w:rsidRPr="00DC2E3A">
              <w:t>Do you agree that of the four types of limited registration, limited registration for teaching and research is the most relevant and likely to be required?</w:t>
            </w:r>
            <w:r w:rsidR="00964D11" w:rsidRPr="001D1DE8">
              <w:rPr>
                <w:szCs w:val="20"/>
                <w:lang w:val="en-AU"/>
              </w:rPr>
              <w:t xml:space="preserve"> 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AA563F" w:rsidP="001D1DE8">
            <w:pPr>
              <w:pStyle w:val="AHPRANumberedlistlevel1"/>
              <w:rPr>
                <w:lang w:val="en-AU"/>
              </w:rPr>
            </w:pPr>
            <w:r w:rsidRPr="00DC2E3A">
              <w:t>Do you agree with the Board’s proposed approach to the possibility of granting other types of limited registration in the future?</w:t>
            </w:r>
          </w:p>
        </w:tc>
      </w:tr>
      <w:tr w:rsidR="00964D11" w:rsidRPr="001D1DE8" w:rsidTr="00E91B49">
        <w:tc>
          <w:tcPr>
            <w:tcW w:w="5000" w:type="pct"/>
            <w:shd w:val="clear" w:color="auto" w:fill="auto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AA563F" w:rsidP="00964D11">
            <w:pPr>
              <w:pStyle w:val="AHPRANumberedlistlevel1"/>
              <w:rPr>
                <w:lang w:val="en-AU"/>
              </w:rPr>
            </w:pPr>
            <w:r w:rsidRPr="00DC2E3A">
              <w:t xml:space="preserve">Are there implementation issues related to this draft </w:t>
            </w:r>
            <w:r>
              <w:t xml:space="preserve">registration </w:t>
            </w:r>
            <w:r w:rsidRPr="00DC2E3A">
              <w:t xml:space="preserve">standard </w:t>
            </w:r>
            <w:r>
              <w:t xml:space="preserve">that </w:t>
            </w:r>
            <w:r w:rsidRPr="00DC2E3A">
              <w:t>the Board should be aware of?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AA563F" w:rsidP="00964D11">
            <w:pPr>
              <w:pStyle w:val="AHPRANumberedlistlevel1"/>
              <w:rPr>
                <w:lang w:val="en-AU"/>
              </w:rPr>
            </w:pPr>
            <w:r w:rsidRPr="00DC2E3A">
              <w:t>Do you agree with the requirement that if the limited registration is for more than four weeks, details of a professional development plan that is relevant to the teaching or research activities and any cli</w:t>
            </w:r>
            <w:r>
              <w:t xml:space="preserve">nical </w:t>
            </w:r>
            <w:r>
              <w:lastRenderedPageBreak/>
              <w:t>practice must be provided?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AA563F" w:rsidP="00964D11">
            <w:pPr>
              <w:pStyle w:val="AHPRANumberedlistlevel1"/>
              <w:rPr>
                <w:lang w:val="en-AU"/>
              </w:rPr>
            </w:pPr>
            <w:r w:rsidRPr="00DC2E3A">
              <w:t>Is the content and structure of the draft registration standard helpful, clear, relevant and workable?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AA563F" w:rsidP="00964D11">
            <w:pPr>
              <w:pStyle w:val="AHPRANumberedlistlevel1"/>
              <w:rPr>
                <w:lang w:val="en-AU"/>
              </w:rPr>
            </w:pPr>
            <w:r w:rsidRPr="00DC2E3A">
              <w:t>Is there any content that needs to be changed or deleted in the draft registration standard?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FD3CCB" w:rsidP="008E43CA">
            <w:pPr>
              <w:pStyle w:val="AHPRANumberedlistlevel1"/>
              <w:rPr>
                <w:lang w:val="en-AU"/>
              </w:rPr>
            </w:pPr>
            <w:r w:rsidRPr="00DC2E3A">
              <w:t>Should the review period be two, three or five years?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AA563F" w:rsidP="008E43CA">
            <w:pPr>
              <w:pStyle w:val="AHPRANumberedlistlevel1"/>
              <w:rPr>
                <w:lang w:val="en-AU"/>
              </w:rPr>
            </w:pPr>
            <w:r w:rsidRPr="00DC4BA1">
              <w:t>Do you have any other comments on the draft registration standard?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</w:tbl>
    <w:p w:rsidR="00964D11" w:rsidRPr="001D1DE8" w:rsidRDefault="00964D11" w:rsidP="00964D11">
      <w:pPr>
        <w:pStyle w:val="AHPRAbody"/>
        <w:rPr>
          <w:lang w:val="en-AU"/>
        </w:rPr>
      </w:pPr>
    </w:p>
    <w:p w:rsidR="00964D11" w:rsidRPr="001D1DE8" w:rsidRDefault="00964D11" w:rsidP="000E5DE0">
      <w:pPr>
        <w:pStyle w:val="AHPRAbodybold"/>
        <w:rPr>
          <w:lang w:val="en-AU"/>
        </w:rPr>
      </w:pPr>
      <w:r w:rsidRPr="001D1DE8">
        <w:rPr>
          <w:lang w:val="en-AU"/>
        </w:rPr>
        <w:t xml:space="preserve">Please provide your feedback </w:t>
      </w:r>
      <w:r w:rsidRPr="001D1DE8">
        <w:rPr>
          <w:szCs w:val="20"/>
          <w:lang w:val="en-AU"/>
        </w:rPr>
        <w:t xml:space="preserve">as a Word document (not PDF) </w:t>
      </w:r>
      <w:r w:rsidRPr="001D1DE8">
        <w:rPr>
          <w:lang w:val="en-AU"/>
        </w:rPr>
        <w:t xml:space="preserve">by email to </w:t>
      </w:r>
      <w:hyperlink r:id="rId9" w:history="1">
        <w:r w:rsidR="00E91B49">
          <w:rPr>
            <w:rStyle w:val="Hyperlink"/>
            <w:lang w:val="en-AU"/>
          </w:rPr>
          <w:t>chinesemedicineconsultation@ahpra.gov.au</w:t>
        </w:r>
      </w:hyperlink>
      <w:r w:rsidRPr="001D1DE8">
        <w:rPr>
          <w:lang w:val="en-AU"/>
        </w:rPr>
        <w:t xml:space="preserve"> by close of business on </w:t>
      </w:r>
      <w:r w:rsidR="00AA563F">
        <w:rPr>
          <w:lang w:val="en-AU"/>
        </w:rPr>
        <w:t>Friday 13</w:t>
      </w:r>
      <w:r w:rsidR="00FD3CCB">
        <w:rPr>
          <w:lang w:val="en-AU"/>
        </w:rPr>
        <w:t xml:space="preserve"> February 2015</w:t>
      </w:r>
      <w:r w:rsidRPr="001D1DE8">
        <w:rPr>
          <w:lang w:val="en-AU"/>
        </w:rPr>
        <w:t>.</w:t>
      </w:r>
    </w:p>
    <w:p w:rsidR="000F5D90" w:rsidRPr="001D1DE8" w:rsidRDefault="000F5D90" w:rsidP="00996BFC">
      <w:pPr>
        <w:pStyle w:val="AHPRAbody"/>
        <w:rPr>
          <w:lang w:val="en-AU"/>
        </w:rPr>
      </w:pPr>
    </w:p>
    <w:p w:rsidR="000F5D90" w:rsidRPr="001D1DE8" w:rsidRDefault="000F5D90" w:rsidP="00996BFC">
      <w:pPr>
        <w:pStyle w:val="AHPRAbody"/>
        <w:rPr>
          <w:lang w:val="en-AU"/>
        </w:rPr>
      </w:pPr>
    </w:p>
    <w:p w:rsidR="000F5D90" w:rsidRPr="001D1DE8" w:rsidRDefault="000F5D90" w:rsidP="00996BFC">
      <w:pPr>
        <w:pStyle w:val="AHPRAbody"/>
        <w:rPr>
          <w:lang w:val="en-AU"/>
        </w:rPr>
      </w:pPr>
    </w:p>
    <w:sectPr w:rsidR="000F5D90" w:rsidRPr="001D1DE8" w:rsidSect="00461C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9" w:right="1268" w:bottom="1134" w:left="1134" w:header="1134" w:footer="6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C4" w:rsidRDefault="00CE1FC4" w:rsidP="00FC2881">
      <w:r>
        <w:separator/>
      </w:r>
    </w:p>
    <w:p w:rsidR="00CE1FC4" w:rsidRDefault="00CE1FC4"/>
  </w:endnote>
  <w:endnote w:type="continuationSeparator" w:id="0">
    <w:p w:rsidR="00CE1FC4" w:rsidRDefault="00CE1FC4" w:rsidP="00FC2881">
      <w:r>
        <w:continuationSeparator/>
      </w:r>
    </w:p>
    <w:p w:rsidR="00CE1FC4" w:rsidRDefault="00CE1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C4" w:rsidRDefault="00CC13C8" w:rsidP="00FC2881">
    <w:pPr>
      <w:pStyle w:val="AHPRAfootnote"/>
      <w:framePr w:wrap="around" w:vAnchor="text" w:hAnchor="margin" w:xAlign="right" w:y="1"/>
    </w:pPr>
    <w:r>
      <w:fldChar w:fldCharType="begin"/>
    </w:r>
    <w:r w:rsidR="00CE1FC4">
      <w:instrText xml:space="preserve">PAGE  </w:instrText>
    </w:r>
    <w:r>
      <w:fldChar w:fldCharType="end"/>
    </w:r>
  </w:p>
  <w:p w:rsidR="00CE1FC4" w:rsidRDefault="00CE1FC4" w:rsidP="00FC2881">
    <w:pPr>
      <w:pStyle w:val="AHPRAfootnote"/>
      <w:ind w:right="360"/>
    </w:pPr>
  </w:p>
  <w:p w:rsidR="00CE1FC4" w:rsidRDefault="00CE1F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C4" w:rsidRPr="000E7E28" w:rsidRDefault="00E91B49" w:rsidP="000E5DE0">
    <w:pPr>
      <w:pStyle w:val="AHPRAfooter"/>
      <w:tabs>
        <w:tab w:val="right" w:pos="9498"/>
      </w:tabs>
    </w:pPr>
    <w:r>
      <w:rPr>
        <w:szCs w:val="16"/>
      </w:rPr>
      <w:t>Chinese Medicine</w:t>
    </w:r>
    <w:r w:rsidR="000E5DE0">
      <w:rPr>
        <w:szCs w:val="16"/>
      </w:rPr>
      <w:t xml:space="preserve"> Board of Australia - Public consultation on draft </w:t>
    </w:r>
    <w:r w:rsidR="00FD3CCB">
      <w:rPr>
        <w:szCs w:val="16"/>
      </w:rPr>
      <w:t>standard: Limited registration for teaching or research</w:t>
    </w:r>
    <w:r>
      <w:rPr>
        <w:szCs w:val="16"/>
      </w:rPr>
      <w:br/>
    </w:r>
    <w:r w:rsidR="000E5DE0">
      <w:rPr>
        <w:szCs w:val="16"/>
      </w:rPr>
      <w:tab/>
    </w: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CE1FC4" w:rsidRPr="000E7E28">
          <w:t xml:space="preserve">Page </w:t>
        </w:r>
        <w:r w:rsidR="00621042">
          <w:fldChar w:fldCharType="begin"/>
        </w:r>
        <w:r w:rsidR="00621042">
          <w:instrText xml:space="preserve"> PAGE </w:instrText>
        </w:r>
        <w:r w:rsidR="00621042">
          <w:fldChar w:fldCharType="separate"/>
        </w:r>
        <w:r w:rsidR="00621042">
          <w:rPr>
            <w:noProof/>
          </w:rPr>
          <w:t>2</w:t>
        </w:r>
        <w:r w:rsidR="00621042">
          <w:rPr>
            <w:noProof/>
          </w:rPr>
          <w:fldChar w:fldCharType="end"/>
        </w:r>
        <w:r w:rsidR="00CE1FC4" w:rsidRPr="000E7E28">
          <w:t xml:space="preserve"> of </w:t>
        </w:r>
        <w:r w:rsidR="00621042">
          <w:fldChar w:fldCharType="begin"/>
        </w:r>
        <w:r w:rsidR="00621042">
          <w:instrText xml:space="preserve"> NUMPAGES  </w:instrText>
        </w:r>
        <w:r w:rsidR="00621042">
          <w:fldChar w:fldCharType="separate"/>
        </w:r>
        <w:r w:rsidR="00621042">
          <w:rPr>
            <w:noProof/>
          </w:rPr>
          <w:t>2</w:t>
        </w:r>
        <w:r w:rsidR="0062104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C4" w:rsidRPr="00E77E23" w:rsidRDefault="00E91B49" w:rsidP="00E77E23">
    <w:pPr>
      <w:pStyle w:val="AHPRAfirstpagefooter"/>
    </w:pPr>
    <w:r>
      <w:rPr>
        <w:color w:val="007DC3"/>
      </w:rPr>
      <w:t>Chinese Medicine</w:t>
    </w:r>
    <w:r w:rsidR="00CE1FC4" w:rsidRPr="00E77E23">
      <w:t xml:space="preserve"> </w:t>
    </w:r>
    <w:r w:rsidR="00CE1FC4">
      <w:t>Board of Australia</w:t>
    </w:r>
  </w:p>
  <w:p w:rsidR="00CE1FC4" w:rsidRDefault="00CE1FC4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="00E91B49">
      <w:t>chinesemedicine</w:t>
    </w:r>
    <w:r w:rsidRPr="004A1BB1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C4" w:rsidRDefault="00CE1FC4" w:rsidP="000E7E28">
      <w:r>
        <w:separator/>
      </w:r>
    </w:p>
  </w:footnote>
  <w:footnote w:type="continuationSeparator" w:id="0">
    <w:p w:rsidR="00CE1FC4" w:rsidRDefault="00CE1FC4" w:rsidP="00FC2881">
      <w:r>
        <w:continuationSeparator/>
      </w:r>
    </w:p>
    <w:p w:rsidR="00CE1FC4" w:rsidRDefault="00CE1FC4"/>
  </w:footnote>
  <w:footnote w:type="continuationNotice" w:id="1">
    <w:p w:rsidR="00CE1FC4" w:rsidRDefault="00CE1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C4" w:rsidRPr="00315933" w:rsidRDefault="00CE1FC4" w:rsidP="001F25BA">
    <w:pPr>
      <w:ind w:right="-567"/>
    </w:pPr>
  </w:p>
  <w:p w:rsidR="00CE1FC4" w:rsidRDefault="00CE1F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C4" w:rsidRDefault="00E91B49" w:rsidP="00E844A0">
    <w:r w:rsidRPr="00E91B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-1520825</wp:posOffset>
          </wp:positionV>
          <wp:extent cx="1454150" cy="1314450"/>
          <wp:effectExtent l="0" t="0" r="0" b="0"/>
          <wp:wrapSquare wrapText="bothSides"/>
          <wp:docPr id="1" name="Picture 0" descr="Chinese Medicine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hineseMedicine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FC4" w:rsidRDefault="00CE1FC4" w:rsidP="00E844A0"/>
  <w:p w:rsidR="00CE1FC4" w:rsidRDefault="00CE1FC4" w:rsidP="00E844A0"/>
  <w:p w:rsidR="00CE1FC4" w:rsidRDefault="00CE1FC4" w:rsidP="00E844A0"/>
  <w:p w:rsidR="00CE1FC4" w:rsidRDefault="00CE1FC4" w:rsidP="00E844A0"/>
  <w:p w:rsidR="00CE1FC4" w:rsidRDefault="00CE1FC4" w:rsidP="009226B7">
    <w:pPr>
      <w:tabs>
        <w:tab w:val="left" w:pos="3667"/>
      </w:tabs>
    </w:pPr>
    <w:r>
      <w:tab/>
    </w:r>
  </w:p>
  <w:p w:rsidR="00CE1FC4" w:rsidRDefault="00CE1FC4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D6"/>
    <w:multiLevelType w:val="multilevel"/>
    <w:tmpl w:val="C4183F12"/>
    <w:numStyleLink w:val="AHPRANumberedlist"/>
  </w:abstractNum>
  <w:abstractNum w:abstractNumId="1">
    <w:nsid w:val="09C56C2A"/>
    <w:multiLevelType w:val="hybridMultilevel"/>
    <w:tmpl w:val="C9AC86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>
    <w:nsid w:val="0C037DB3"/>
    <w:multiLevelType w:val="multilevel"/>
    <w:tmpl w:val="BE20683A"/>
    <w:numStyleLink w:val="AHPRANumberedheadinglist"/>
  </w:abstractNum>
  <w:abstractNum w:abstractNumId="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>
    <w:nsid w:val="13945897"/>
    <w:multiLevelType w:val="hybridMultilevel"/>
    <w:tmpl w:val="BC78F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9FF"/>
    <w:multiLevelType w:val="multilevel"/>
    <w:tmpl w:val="BE20683A"/>
    <w:numStyleLink w:val="AHPRANumberedheadinglist"/>
  </w:abstractNum>
  <w:abstractNum w:abstractNumId="7">
    <w:nsid w:val="2822578D"/>
    <w:multiLevelType w:val="multilevel"/>
    <w:tmpl w:val="BE20683A"/>
    <w:numStyleLink w:val="AHPRANumberedheadinglist"/>
  </w:abstractNum>
  <w:abstractNum w:abstractNumId="8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433A"/>
    <w:multiLevelType w:val="multilevel"/>
    <w:tmpl w:val="C4183F12"/>
    <w:numStyleLink w:val="AHPRANumberedlist"/>
  </w:abstractNum>
  <w:abstractNum w:abstractNumId="11">
    <w:nsid w:val="50E64C95"/>
    <w:multiLevelType w:val="hybridMultilevel"/>
    <w:tmpl w:val="3586CF30"/>
    <w:lvl w:ilvl="0" w:tplc="FF38CA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7DE40F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3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154B0"/>
    <w:multiLevelType w:val="multilevel"/>
    <w:tmpl w:val="C4183F12"/>
    <w:numStyleLink w:val="AHPRANumberedlist"/>
  </w:abstractNum>
  <w:abstractNum w:abstractNumId="15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31660"/>
    <w:multiLevelType w:val="multilevel"/>
    <w:tmpl w:val="C4183F12"/>
    <w:numStyleLink w:val="AHPRANumberedlist"/>
  </w:abstractNum>
  <w:abstractNum w:abstractNumId="17">
    <w:nsid w:val="7DBF5762"/>
    <w:multiLevelType w:val="hybridMultilevel"/>
    <w:tmpl w:val="59A69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4A"/>
    <w:rsid w:val="00000033"/>
    <w:rsid w:val="00006922"/>
    <w:rsid w:val="00024411"/>
    <w:rsid w:val="000334D7"/>
    <w:rsid w:val="00052A2D"/>
    <w:rsid w:val="00057325"/>
    <w:rsid w:val="00071439"/>
    <w:rsid w:val="00086B76"/>
    <w:rsid w:val="000945FB"/>
    <w:rsid w:val="000A6BF7"/>
    <w:rsid w:val="000A7E84"/>
    <w:rsid w:val="000E5DE0"/>
    <w:rsid w:val="000E7E28"/>
    <w:rsid w:val="000F5D90"/>
    <w:rsid w:val="0010139F"/>
    <w:rsid w:val="0011169E"/>
    <w:rsid w:val="00143CC2"/>
    <w:rsid w:val="00144DEF"/>
    <w:rsid w:val="001506FE"/>
    <w:rsid w:val="001765D0"/>
    <w:rsid w:val="001A27D5"/>
    <w:rsid w:val="001C425C"/>
    <w:rsid w:val="001D1DE8"/>
    <w:rsid w:val="001E1E31"/>
    <w:rsid w:val="001E2849"/>
    <w:rsid w:val="001E4A94"/>
    <w:rsid w:val="001E5621"/>
    <w:rsid w:val="001F0AFD"/>
    <w:rsid w:val="001F25BA"/>
    <w:rsid w:val="00220A3B"/>
    <w:rsid w:val="00224708"/>
    <w:rsid w:val="0028013F"/>
    <w:rsid w:val="00291928"/>
    <w:rsid w:val="00295B44"/>
    <w:rsid w:val="002965C8"/>
    <w:rsid w:val="002B2D48"/>
    <w:rsid w:val="002C08FB"/>
    <w:rsid w:val="002C34EA"/>
    <w:rsid w:val="002C75E0"/>
    <w:rsid w:val="00303BE1"/>
    <w:rsid w:val="00305AFC"/>
    <w:rsid w:val="0032202C"/>
    <w:rsid w:val="003354E4"/>
    <w:rsid w:val="00353D8A"/>
    <w:rsid w:val="00354AC1"/>
    <w:rsid w:val="003660E4"/>
    <w:rsid w:val="0038620E"/>
    <w:rsid w:val="003D6DBD"/>
    <w:rsid w:val="003E00B5"/>
    <w:rsid w:val="003E3268"/>
    <w:rsid w:val="003E5071"/>
    <w:rsid w:val="003F2F06"/>
    <w:rsid w:val="00405C0A"/>
    <w:rsid w:val="00414F2C"/>
    <w:rsid w:val="004419BB"/>
    <w:rsid w:val="004452A7"/>
    <w:rsid w:val="00450B34"/>
    <w:rsid w:val="004606A7"/>
    <w:rsid w:val="00461C91"/>
    <w:rsid w:val="00485007"/>
    <w:rsid w:val="0049279C"/>
    <w:rsid w:val="004A1BB1"/>
    <w:rsid w:val="004A5E5D"/>
    <w:rsid w:val="004B747B"/>
    <w:rsid w:val="004D7537"/>
    <w:rsid w:val="004F4C40"/>
    <w:rsid w:val="004F5C05"/>
    <w:rsid w:val="0053063E"/>
    <w:rsid w:val="00536208"/>
    <w:rsid w:val="0053749F"/>
    <w:rsid w:val="00553A4C"/>
    <w:rsid w:val="00554335"/>
    <w:rsid w:val="005565CE"/>
    <w:rsid w:val="005655AC"/>
    <w:rsid w:val="005708AE"/>
    <w:rsid w:val="005A0FA9"/>
    <w:rsid w:val="005C5932"/>
    <w:rsid w:val="005C6817"/>
    <w:rsid w:val="00613A61"/>
    <w:rsid w:val="00616043"/>
    <w:rsid w:val="00621042"/>
    <w:rsid w:val="00640B2C"/>
    <w:rsid w:val="00667CAD"/>
    <w:rsid w:val="00681D5E"/>
    <w:rsid w:val="006C0257"/>
    <w:rsid w:val="006C0E29"/>
    <w:rsid w:val="006D30FE"/>
    <w:rsid w:val="006D3757"/>
    <w:rsid w:val="006F7348"/>
    <w:rsid w:val="006F796D"/>
    <w:rsid w:val="0070155F"/>
    <w:rsid w:val="0070795B"/>
    <w:rsid w:val="007372A4"/>
    <w:rsid w:val="00741B04"/>
    <w:rsid w:val="007432A4"/>
    <w:rsid w:val="0076115C"/>
    <w:rsid w:val="007664F3"/>
    <w:rsid w:val="0079197C"/>
    <w:rsid w:val="007A35B9"/>
    <w:rsid w:val="007B77D6"/>
    <w:rsid w:val="007C0B6E"/>
    <w:rsid w:val="007C333B"/>
    <w:rsid w:val="007C68E4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77659"/>
    <w:rsid w:val="008979D5"/>
    <w:rsid w:val="008A4C3B"/>
    <w:rsid w:val="008B2AD7"/>
    <w:rsid w:val="008C53F0"/>
    <w:rsid w:val="008D68B3"/>
    <w:rsid w:val="008D6B7E"/>
    <w:rsid w:val="008D7845"/>
    <w:rsid w:val="009226B7"/>
    <w:rsid w:val="00923B23"/>
    <w:rsid w:val="00937B4E"/>
    <w:rsid w:val="00937ED0"/>
    <w:rsid w:val="00952797"/>
    <w:rsid w:val="00964D11"/>
    <w:rsid w:val="0097049B"/>
    <w:rsid w:val="009777D3"/>
    <w:rsid w:val="009859E6"/>
    <w:rsid w:val="00996BFC"/>
    <w:rsid w:val="009A0A5D"/>
    <w:rsid w:val="009B06DA"/>
    <w:rsid w:val="009C6933"/>
    <w:rsid w:val="00A04C7A"/>
    <w:rsid w:val="00A058E5"/>
    <w:rsid w:val="00A10C1A"/>
    <w:rsid w:val="00A2072E"/>
    <w:rsid w:val="00A237BB"/>
    <w:rsid w:val="00A509AB"/>
    <w:rsid w:val="00A70173"/>
    <w:rsid w:val="00A82078"/>
    <w:rsid w:val="00A838C8"/>
    <w:rsid w:val="00A91C42"/>
    <w:rsid w:val="00A949D5"/>
    <w:rsid w:val="00A9516B"/>
    <w:rsid w:val="00A957DE"/>
    <w:rsid w:val="00A9780A"/>
    <w:rsid w:val="00AA00AF"/>
    <w:rsid w:val="00AA1DE1"/>
    <w:rsid w:val="00AA2FC9"/>
    <w:rsid w:val="00AA563F"/>
    <w:rsid w:val="00AB283D"/>
    <w:rsid w:val="00AD312E"/>
    <w:rsid w:val="00AD4B09"/>
    <w:rsid w:val="00AE3EAF"/>
    <w:rsid w:val="00B024B0"/>
    <w:rsid w:val="00B34EDA"/>
    <w:rsid w:val="00B41762"/>
    <w:rsid w:val="00B51748"/>
    <w:rsid w:val="00B57198"/>
    <w:rsid w:val="00B85023"/>
    <w:rsid w:val="00BA2456"/>
    <w:rsid w:val="00BA261B"/>
    <w:rsid w:val="00BA42D7"/>
    <w:rsid w:val="00BA469B"/>
    <w:rsid w:val="00BB4A5B"/>
    <w:rsid w:val="00BC5E94"/>
    <w:rsid w:val="00BF2534"/>
    <w:rsid w:val="00BF79DC"/>
    <w:rsid w:val="00C121CB"/>
    <w:rsid w:val="00C35DE1"/>
    <w:rsid w:val="00C3795C"/>
    <w:rsid w:val="00C524AA"/>
    <w:rsid w:val="00C54689"/>
    <w:rsid w:val="00C77E2C"/>
    <w:rsid w:val="00C81B3A"/>
    <w:rsid w:val="00CB26F9"/>
    <w:rsid w:val="00CB6C08"/>
    <w:rsid w:val="00CC13C8"/>
    <w:rsid w:val="00CD0DCA"/>
    <w:rsid w:val="00CE1FC4"/>
    <w:rsid w:val="00CF6879"/>
    <w:rsid w:val="00D12F61"/>
    <w:rsid w:val="00D201C6"/>
    <w:rsid w:val="00D638E0"/>
    <w:rsid w:val="00D667D0"/>
    <w:rsid w:val="00D716BA"/>
    <w:rsid w:val="00D7629D"/>
    <w:rsid w:val="00D8404D"/>
    <w:rsid w:val="00DC2952"/>
    <w:rsid w:val="00DC5D89"/>
    <w:rsid w:val="00DF1AB7"/>
    <w:rsid w:val="00DF214A"/>
    <w:rsid w:val="00E07C02"/>
    <w:rsid w:val="00E1013C"/>
    <w:rsid w:val="00E12B06"/>
    <w:rsid w:val="00E15BF6"/>
    <w:rsid w:val="00E71CB9"/>
    <w:rsid w:val="00E73698"/>
    <w:rsid w:val="00E77E23"/>
    <w:rsid w:val="00E8251C"/>
    <w:rsid w:val="00E844A0"/>
    <w:rsid w:val="00E91B49"/>
    <w:rsid w:val="00E9536B"/>
    <w:rsid w:val="00EF55F8"/>
    <w:rsid w:val="00F05750"/>
    <w:rsid w:val="00F13ED2"/>
    <w:rsid w:val="00F27ACB"/>
    <w:rsid w:val="00F3616F"/>
    <w:rsid w:val="00F6618F"/>
    <w:rsid w:val="00F70DD5"/>
    <w:rsid w:val="00F73165"/>
    <w:rsid w:val="00F90BCE"/>
    <w:rsid w:val="00FC2881"/>
    <w:rsid w:val="00FD3CCB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D74171BC-ABC4-4DB8-9917-A4926B4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uiPriority w:val="99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customStyle="1" w:styleId="TableText">
    <w:name w:val="TableText"/>
    <w:basedOn w:val="Normal"/>
    <w:rsid w:val="00964D11"/>
    <w:pPr>
      <w:keepNext/>
      <w:spacing w:before="120" w:after="120"/>
      <w:jc w:val="left"/>
    </w:pPr>
    <w:rPr>
      <w:rFonts w:ascii="Helvetica Narrow" w:eastAsia="Calibri" w:hAnsi="Helvetica Narrow" w:cs="Times New Roman"/>
      <w:color w:val="000000"/>
      <w:sz w:val="20"/>
      <w:lang w:eastAsia="en-US"/>
    </w:rPr>
  </w:style>
  <w:style w:type="paragraph" w:customStyle="1" w:styleId="AHPRAHeadline">
    <w:name w:val="AHPRA Headline"/>
    <w:basedOn w:val="Normal"/>
    <w:qFormat/>
    <w:rsid w:val="00964D11"/>
    <w:pPr>
      <w:spacing w:after="200"/>
      <w:jc w:val="left"/>
    </w:pPr>
    <w:rPr>
      <w:rFonts w:cs="Times New Roman"/>
      <w:color w:val="008EC4"/>
      <w:sz w:val="28"/>
      <w:lang w:val="en-US" w:eastAsia="en-US"/>
    </w:rPr>
  </w:style>
  <w:style w:type="paragraph" w:customStyle="1" w:styleId="AHPRASubhead">
    <w:name w:val="AHPRA Subhead"/>
    <w:basedOn w:val="Normal"/>
    <w:qFormat/>
    <w:rsid w:val="00964D11"/>
    <w:pPr>
      <w:spacing w:after="200"/>
      <w:jc w:val="left"/>
    </w:pPr>
    <w:rPr>
      <w:rFonts w:cs="Times New Roman"/>
      <w:b/>
      <w:color w:val="008EC4"/>
      <w:sz w:val="20"/>
      <w:lang w:val="en-US" w:eastAsia="en-US"/>
    </w:rPr>
  </w:style>
  <w:style w:type="paragraph" w:customStyle="1" w:styleId="AHPRAbodytext">
    <w:name w:val="AHPRA body text"/>
    <w:basedOn w:val="Normal"/>
    <w:rsid w:val="00964D11"/>
    <w:pPr>
      <w:spacing w:after="200"/>
      <w:jc w:val="left"/>
    </w:pPr>
    <w:rPr>
      <w:rFonts w:eastAsia="Cambri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esemedicineconsultation@ahpra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nesemedicineconsultation@ahpra.gov.a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unn\AppData\Local\Microsoft\Windows\Temporary%20Internet%20Files\Content.IE5\1OC8NPMV\PhysioBA_letter-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BFFF-DA11-4304-8DC0-D22B6000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PhysioBA_letter-template[1]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on draft registration standard: limited registration for teaching or research</vt:lpstr>
    </vt:vector>
  </TitlesOfParts>
  <Company>Johanna Villani Design</Company>
  <LinksUpToDate>false</LinksUpToDate>
  <CharactersWithSpaces>2038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draft registration standard: limited registration for teaching or research</dc:title>
  <dc:subject>Response paper</dc:subject>
  <dc:creator>Chinese Medicine Board</dc:creator>
  <cp:lastModifiedBy>Gareth Meade</cp:lastModifiedBy>
  <cp:revision>3</cp:revision>
  <cp:lastPrinted>2014-12-18T22:23:00Z</cp:lastPrinted>
  <dcterms:created xsi:type="dcterms:W3CDTF">2014-12-18T22:23:00Z</dcterms:created>
  <dcterms:modified xsi:type="dcterms:W3CDTF">2014-12-18T22:24:00Z</dcterms:modified>
</cp:coreProperties>
</file>